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1 – Results: </w:t>
      </w:r>
      <w:r>
        <w:rPr>
          <w:b w:val="false"/>
          <w:bCs w:val="false"/>
        </w:rPr>
        <w:t>Intro to DC Circuits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</w:t>
      </w:r>
      <w:r>
        <w:rPr>
          <w:i/>
          <w:iCs/>
          <w:color w:val="999999"/>
        </w:rPr>
        <w:t>9</w:t>
      </w:r>
      <w:r>
        <w:rPr>
          <w:i/>
          <w:iCs/>
          <w:color w:val="999999"/>
        </w:rPr>
        <w:t>: Fundamentals of Electrical Engineering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4"/>
        <w:gridCol w:w="2445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2.1 Equipment Familiarization</w:t>
      </w:r>
    </w:p>
    <w:p>
      <w:pPr>
        <w:pStyle w:val="Heading2"/>
        <w:numPr>
          <w:ilvl w:val="1"/>
          <w:numId w:val="4"/>
        </w:numPr>
        <w:bidi w:val="0"/>
        <w:jc w:val="left"/>
        <w:rPr/>
      </w:pPr>
      <w:r>
        <w:rPr/>
        <w:t>2.1.5.1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8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Resistance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R6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Tolerance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 (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Series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+ 470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Parallel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//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2.2 Ohm’s Law and Power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6"/>
        <w:gridCol w:w="1247"/>
        <w:gridCol w:w="1246"/>
        <w:gridCol w:w="1247"/>
        <w:gridCol w:w="1254"/>
        <w:gridCol w:w="1246"/>
        <w:gridCol w:w="1249"/>
        <w:gridCol w:w="1235"/>
      </w:tblGrid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470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2.3 Voltage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2.4 Current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2.5 Potentiometer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Set-point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2.6.1 Voltmeter Loading</w:t>
      </w:r>
    </w:p>
    <w:tbl>
      <w:tblPr>
        <w:tblW w:w="601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8"/>
        <w:gridCol w:w="1985"/>
        <w:gridCol w:w="2046"/>
      </w:tblGrid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en-CA" w:eastAsia="zh-CN" w:bidi="hi-IN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V2 + V1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2.6.2 Ammeter Loading</w:t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4"/>
        <w:gridCol w:w="1994"/>
        <w:gridCol w:w="1995"/>
        <w:gridCol w:w="1994"/>
        <w:gridCol w:w="1998"/>
      </w:tblGrid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(AMMETER)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DMM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p>
      <w:pPr>
        <w:pStyle w:val="Heading1"/>
        <w:numPr>
          <w:ilvl w:val="0"/>
          <w:numId w:val="3"/>
        </w:numPr>
        <w:rPr/>
      </w:pPr>
      <w:r>
        <w:rPr/>
        <w:t>Resistor I-V Characteristic Plot</w:t>
      </w:r>
    </w:p>
    <w:p>
      <w:pPr>
        <w:pStyle w:val="TextBody"/>
        <w:bidi w:val="0"/>
        <w:spacing w:before="0" w:after="140"/>
        <w:jc w:val="left"/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1 -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Ohm's Law and Power results: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current vs. voltage with each resistor value as a separate series.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Resistor P-V Characteristic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Ohm's Law and Power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power vs. voltage, with each resistor value as a separate series.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Voltage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voltage: source voltage, R1 voltage and R2 voltage versus the resistance value of R2.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  <w:bookmarkStart w:id="0" w:name="__DdeLink__2095_2952150066"/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  <w:bookmarkEnd w:id="0"/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current: source current, R1 current and R2 current versus the resistance value of R2.</w:t>
      </w:r>
    </w:p>
    <w:p>
      <w:pPr>
        <w:pStyle w:val="TextBody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Dec 21,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16:07:44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</w:t>
    </w:r>
    <w:r>
      <w:rPr/>
      <w:t>9</w:t>
    </w:r>
    <w:r>
      <w:rPr/>
      <w:t xml:space="preserve"> – Fundamentals of Electrical Engineering</w:t>
      <w:tab/>
      <w:tab/>
      <w:t>Lab 1: Intro to DC Circuits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</TotalTime>
  <Application>LibreOffice/7.3.7.2$Linux_X86_64 LibreOffice_project/30$Build-2</Application>
  <AppVersion>15.0000</AppVersion>
  <Pages>9</Pages>
  <Words>595</Words>
  <Characters>2574</Characters>
  <CharactersWithSpaces>2957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2022-12-21T16:07:54Z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